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D07BAA">
        <w:t>120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1472B9">
        <w:t>0</w:t>
      </w:r>
      <w:r w:rsidR="00D07BAA">
        <w:t>309-22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05 февраля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BA4775" w:rsidRPr="005B032F" w:rsidP="001472B9">
      <w:pPr>
        <w:pStyle w:val="BodyTextIndent"/>
        <w:spacing w:after="0"/>
        <w:ind w:left="-567" w:right="140" w:firstLine="426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1472B9">
      <w:pPr>
        <w:widowControl w:val="0"/>
        <w:tabs>
          <w:tab w:val="left" w:pos="540"/>
        </w:tabs>
        <w:autoSpaceDE w:val="0"/>
        <w:autoSpaceDN w:val="0"/>
        <w:adjustRightInd w:val="0"/>
        <w:ind w:left="-567" w:right="140" w:firstLine="426"/>
        <w:jc w:val="both"/>
      </w:pPr>
      <w:r>
        <w:t>Асгерхано</w:t>
      </w:r>
      <w:r>
        <w:t>ва Руслана Гусеновича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 w:rsidR="00B560BB">
        <w:t xml:space="preserve"> </w:t>
      </w:r>
      <w:r w:rsidR="007C4955">
        <w:t>……</w:t>
      </w:r>
      <w:r w:rsidR="00D204E2">
        <w:t xml:space="preserve"> </w:t>
      </w:r>
      <w:r w:rsidR="00242C18">
        <w:t>года в</w:t>
      </w:r>
      <w:r>
        <w:t xml:space="preserve"> </w:t>
      </w:r>
      <w:r w:rsidR="007C4955">
        <w:t>….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7C4955">
        <w:t>…..</w:t>
      </w:r>
      <w:r>
        <w:t>4</w:t>
      </w:r>
      <w:r w:rsidR="008873F6">
        <w:t>,</w:t>
      </w:r>
      <w:r w:rsidR="00D6439F">
        <w:t xml:space="preserve"> </w:t>
      </w:r>
      <w:r w:rsidR="0027175A">
        <w:t xml:space="preserve"> </w:t>
      </w:r>
      <w:r w:rsidR="00343575">
        <w:t xml:space="preserve"> водительское удостоверение </w:t>
      </w:r>
      <w:r w:rsidR="00EE706A">
        <w:t xml:space="preserve"> </w:t>
      </w:r>
      <w:r w:rsidR="007C4955">
        <w:t>……..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>Асгерханов Р.Г</w:t>
      </w:r>
      <w:r w:rsidR="00B560BB">
        <w:t xml:space="preserve">. </w:t>
      </w:r>
      <w:r>
        <w:t>15.01.2025</w:t>
      </w:r>
      <w:r w:rsidR="001472B9">
        <w:t xml:space="preserve"> </w:t>
      </w:r>
      <w:r w:rsidRPr="002A3EE6">
        <w:t xml:space="preserve">года в </w:t>
      </w:r>
      <w:r>
        <w:t>21</w:t>
      </w:r>
      <w:r w:rsidRPr="002A3EE6">
        <w:t xml:space="preserve"> час </w:t>
      </w:r>
      <w:r>
        <w:t>05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 xml:space="preserve">Шевроле </w:t>
      </w:r>
      <w:r>
        <w:rPr>
          <w:color w:val="000000"/>
        </w:rPr>
        <w:t>Клас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госномер</w:t>
      </w:r>
      <w:r>
        <w:rPr>
          <w:color w:val="000000"/>
        </w:rPr>
        <w:t xml:space="preserve"> </w:t>
      </w:r>
      <w:r w:rsidR="005C26F1">
        <w:rPr>
          <w:color w:val="000000"/>
        </w:rPr>
        <w:t xml:space="preserve"> </w:t>
      </w:r>
      <w:r w:rsidR="007C4955">
        <w:rPr>
          <w:color w:val="000000"/>
        </w:rPr>
        <w:t>………</w:t>
      </w:r>
      <w:r>
        <w:rPr>
          <w:color w:val="000000"/>
        </w:rPr>
        <w:t xml:space="preserve">,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</w:t>
      </w:r>
      <w:r w:rsidRPr="005B032F">
        <w:t>ризнаками опьянения:</w:t>
      </w:r>
      <w:r w:rsidR="001472B9">
        <w:t xml:space="preserve"> поведение не соответствующее обстановке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 w:rsidR="00D07BAA">
        <w:rPr>
          <w:color w:val="000000"/>
        </w:rPr>
        <w:t>Асгерханов Р.Г</w:t>
      </w:r>
      <w:r w:rsidR="00B560BB">
        <w:rPr>
          <w:color w:val="000000"/>
        </w:rPr>
        <w:t>.</w:t>
      </w:r>
      <w:r>
        <w:rPr>
          <w:color w:val="000000"/>
        </w:rPr>
        <w:t xml:space="preserve">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>Мировой судья, изучив материалы дела приходит к сл</w:t>
      </w:r>
      <w:r w:rsidRPr="005B032F">
        <w:t xml:space="preserve">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средства обязан по требованию должностных лиц,</w:t>
      </w:r>
      <w:r w:rsidRPr="005B032F"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 w:rsidRPr="005B032F">
        <w:t>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 w:rsidRPr="005B032F">
        <w:t>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</w:t>
      </w:r>
      <w:r w:rsidRPr="005B032F">
        <w:t>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 w:rsidRPr="005B032F">
        <w:t xml:space="preserve">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</w:t>
      </w:r>
      <w:r w:rsidRPr="005B032F">
        <w:t>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</w:t>
      </w:r>
      <w:r w:rsidRPr="005B032F">
        <w:t>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5B032F">
        <w:t>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</w:t>
      </w:r>
      <w:r w:rsidRPr="004C14B3">
        <w:rPr>
          <w:color w:val="111111"/>
          <w:shd w:val="clear" w:color="auto" w:fill="FDFDFD"/>
        </w:rPr>
        <w:t xml:space="preserve">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</w:t>
      </w:r>
      <w:r w:rsidRPr="004C14B3">
        <w:rPr>
          <w:color w:val="111111"/>
          <w:shd w:val="clear" w:color="auto" w:fill="FDFDFD"/>
        </w:rPr>
        <w:t xml:space="preserve">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D07BAA">
        <w:rPr>
          <w:color w:val="111111"/>
          <w:shd w:val="clear" w:color="auto" w:fill="FDFDFD"/>
        </w:rPr>
        <w:t>15.01.2025</w:t>
      </w:r>
      <w:r w:rsidR="005C26F1">
        <w:rPr>
          <w:color w:val="111111"/>
          <w:shd w:val="clear" w:color="auto" w:fill="FDFDFD"/>
        </w:rPr>
        <w:t xml:space="preserve"> года </w:t>
      </w:r>
      <w:r w:rsidR="00D07BAA">
        <w:rPr>
          <w:color w:val="111111"/>
          <w:shd w:val="clear" w:color="auto" w:fill="FDFDFD"/>
        </w:rPr>
        <w:t xml:space="preserve">в 20 час 19 </w:t>
      </w:r>
      <w:r w:rsidR="00D07BAA">
        <w:rPr>
          <w:color w:val="111111"/>
          <w:shd w:val="clear" w:color="auto" w:fill="FDFDFD"/>
        </w:rPr>
        <w:t>мин  по</w:t>
      </w:r>
      <w:r w:rsidR="00D07BAA">
        <w:rPr>
          <w:color w:val="111111"/>
          <w:shd w:val="clear" w:color="auto" w:fill="FDFDFD"/>
        </w:rPr>
        <w:t xml:space="preserve"> адресу г. Нижневартовск ул. Интернациональная д. 19/1</w:t>
      </w:r>
      <w:r w:rsidR="00B560BB">
        <w:rPr>
          <w:color w:val="111111"/>
          <w:shd w:val="clear" w:color="auto" w:fill="FDFDFD"/>
        </w:rPr>
        <w:t xml:space="preserve"> 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D07BAA">
        <w:rPr>
          <w:color w:val="111111"/>
          <w:shd w:val="clear" w:color="auto" w:fill="FDFDFD"/>
        </w:rPr>
        <w:t xml:space="preserve"> Шевроле </w:t>
      </w:r>
      <w:r w:rsidR="00D07BAA">
        <w:rPr>
          <w:color w:val="111111"/>
          <w:shd w:val="clear" w:color="auto" w:fill="FDFDFD"/>
        </w:rPr>
        <w:t>Клас</w:t>
      </w:r>
      <w:r w:rsidR="00D07BAA">
        <w:rPr>
          <w:color w:val="111111"/>
          <w:shd w:val="clear" w:color="auto" w:fill="FDFDFD"/>
        </w:rPr>
        <w:t xml:space="preserve"> </w:t>
      </w:r>
      <w:r w:rsidR="00B560BB">
        <w:rPr>
          <w:color w:val="111111"/>
          <w:shd w:val="clear" w:color="auto" w:fill="FDFDFD"/>
        </w:rPr>
        <w:t>госномер</w:t>
      </w:r>
      <w:r w:rsidR="00B560BB">
        <w:rPr>
          <w:color w:val="111111"/>
          <w:shd w:val="clear" w:color="auto" w:fill="FDFDFD"/>
        </w:rPr>
        <w:t xml:space="preserve"> </w:t>
      </w:r>
      <w:r w:rsidR="007C4955">
        <w:rPr>
          <w:color w:val="111111"/>
          <w:shd w:val="clear" w:color="auto" w:fill="FDFDFD"/>
        </w:rPr>
        <w:t>……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D07BAA">
        <w:rPr>
          <w:color w:val="111111"/>
          <w:shd w:val="clear" w:color="auto" w:fill="FDFDFD"/>
        </w:rPr>
        <w:t>Асгерханова</w:t>
      </w:r>
      <w:r w:rsidR="00D07BAA">
        <w:rPr>
          <w:color w:val="111111"/>
          <w:shd w:val="clear" w:color="auto" w:fill="FDFDFD"/>
        </w:rPr>
        <w:t xml:space="preserve"> Р.Г</w:t>
      </w:r>
      <w:r w:rsidR="00F3358B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D07BAA">
        <w:rPr>
          <w:color w:val="111111"/>
          <w:shd w:val="clear" w:color="auto" w:fill="FDFDFD"/>
        </w:rPr>
        <w:t>Асгерхановым Р.Г.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D07BAA">
        <w:t xml:space="preserve">037297 </w:t>
      </w:r>
      <w:r w:rsidRPr="005B032F">
        <w:t xml:space="preserve">об отстранении от управления транспортным средством от </w:t>
      </w:r>
      <w:r w:rsidR="00D07BAA">
        <w:t>15.01.2025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D07BAA">
        <w:t>Асгерханова Р.Г</w:t>
      </w:r>
      <w:r w:rsidR="00B560BB">
        <w:t>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1472B9">
        <w:t>поведение не соответствующее обстановке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D07BAA">
        <w:t xml:space="preserve">070819 </w:t>
      </w:r>
      <w:r w:rsidR="005C26F1">
        <w:t xml:space="preserve">от </w:t>
      </w:r>
      <w:r w:rsidR="00D07BAA">
        <w:t>15</w:t>
      </w:r>
      <w:r w:rsidR="00B560BB">
        <w:t>.01.2025</w:t>
      </w:r>
      <w:r w:rsidRPr="005B032F">
        <w:t xml:space="preserve"> года у</w:t>
      </w:r>
      <w:r>
        <w:t xml:space="preserve"> </w:t>
      </w:r>
      <w:r w:rsidR="00D07BAA">
        <w:t>Асгерханова Р.Г</w:t>
      </w:r>
      <w:r w:rsidR="00B560BB">
        <w:t>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1472B9">
        <w:t>ПРО-100</w:t>
      </w:r>
      <w:r w:rsidR="000D1C3F">
        <w:t>»</w:t>
      </w:r>
      <w:r w:rsidRPr="005B032F">
        <w:t xml:space="preserve"> (дата последней поверки прибора </w:t>
      </w:r>
      <w:r w:rsidR="001472B9">
        <w:t>16.01.2024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результатами</w:t>
      </w:r>
      <w:r w:rsidR="001472B9">
        <w:t xml:space="preserve"> </w:t>
      </w:r>
      <w:r w:rsidR="00D07BAA">
        <w:t>Асгерханов Р.Г.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 w:rsidRPr="00241E51"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</w:t>
      </w:r>
      <w:r w:rsidRPr="00241E51">
        <w:t>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</w:t>
      </w:r>
      <w:r w:rsidRPr="00241E51">
        <w:t>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 xml:space="preserve">Поскольку имелись достаточные основания полагать, что </w:t>
      </w:r>
      <w:r w:rsidR="00D07BAA">
        <w:t>Асгерханов Р.Г</w:t>
      </w:r>
      <w:r w:rsidR="001472B9">
        <w:t>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1472B9">
        <w:t>поведение не соответствующее обстановке</w:t>
      </w:r>
      <w:r>
        <w:t xml:space="preserve">) </w:t>
      </w:r>
      <w:r w:rsidRPr="005B032F">
        <w:t>и отрицательном результате освидетельствовании на состояние алкогольного обвинен</w:t>
      </w:r>
      <w:r w:rsidRPr="005B032F">
        <w:t>ия, он был направлен для прохождения медицинского освидетельствования, которое  пройти</w:t>
      </w:r>
      <w:r w:rsidR="001472B9">
        <w:t xml:space="preserve"> </w:t>
      </w:r>
      <w:r w:rsidR="00D07BAA">
        <w:t>Асгерханов Р.Г.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D07BAA">
        <w:t xml:space="preserve">045872 </w:t>
      </w:r>
      <w:r w:rsidR="005C26F1">
        <w:t xml:space="preserve">от </w:t>
      </w:r>
      <w:r w:rsidR="00D07BAA">
        <w:t>15</w:t>
      </w:r>
      <w:r w:rsidR="00B560BB">
        <w:t>.01.2025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>Согласно акта ме</w:t>
      </w:r>
      <w:r>
        <w:t xml:space="preserve">дицинского  освидетельствования на состояние опьянения № </w:t>
      </w:r>
      <w:r w:rsidR="00D07BAA">
        <w:t>122</w:t>
      </w:r>
      <w:r w:rsidR="001472B9">
        <w:t xml:space="preserve"> </w:t>
      </w:r>
      <w:r>
        <w:t xml:space="preserve">от </w:t>
      </w:r>
      <w:r w:rsidR="00D07BAA">
        <w:t>15</w:t>
      </w:r>
      <w:r w:rsidR="00B560BB">
        <w:t>.01.2025</w:t>
      </w:r>
      <w:r>
        <w:t xml:space="preserve"> года от прохождения медицинского освидетельствования </w:t>
      </w:r>
      <w:r w:rsidR="00D07BAA">
        <w:t>Асгерханов Р.Г.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</w:t>
      </w:r>
      <w:r w:rsidRPr="005B032F"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</w:t>
      </w:r>
      <w:r w:rsidRPr="005B032F">
        <w:t>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</w:t>
      </w:r>
      <w:r w:rsidRPr="005B032F">
        <w:t xml:space="preserve">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</w:t>
      </w:r>
      <w:r>
        <w:t>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</w:t>
      </w:r>
      <w:r>
        <w:t>ных исследований,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</w:t>
      </w:r>
      <w:r>
        <w:t>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</w:t>
      </w:r>
      <w:r w:rsidRPr="005B032F">
        <w:t>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</w:t>
      </w:r>
      <w:r w:rsidRPr="005B032F">
        <w:rPr>
          <w:color w:val="000000"/>
          <w:spacing w:val="3"/>
        </w:rPr>
        <w:t xml:space="preserve">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</w:t>
      </w:r>
      <w:r w:rsidRPr="005B032F">
        <w:rPr>
          <w:color w:val="000000"/>
          <w:spacing w:val="3"/>
        </w:rPr>
        <w:t xml:space="preserve">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</w:t>
      </w:r>
      <w:r w:rsidRPr="005B032F">
        <w:rPr>
          <w:color w:val="000000"/>
          <w:spacing w:val="3"/>
        </w:rPr>
        <w:t xml:space="preserve">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</w:t>
      </w:r>
      <w:r w:rsidRPr="005B032F">
        <w:rPr>
          <w:color w:val="000000"/>
          <w:spacing w:val="3"/>
        </w:rPr>
        <w:t xml:space="preserve">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</w:t>
      </w:r>
      <w:r w:rsidRPr="005B032F">
        <w:rPr>
          <w:color w:val="000000"/>
          <w:spacing w:val="3"/>
        </w:rPr>
        <w:t xml:space="preserve">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</w:t>
      </w:r>
      <w:r w:rsidRPr="005B032F">
        <w:rPr>
          <w:color w:val="000000"/>
          <w:spacing w:val="3"/>
        </w:rPr>
        <w:t>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</w:t>
      </w:r>
      <w:r w:rsidRPr="005B032F">
        <w:rPr>
          <w:color w:val="000000"/>
          <w:spacing w:val="3"/>
        </w:rPr>
        <w:t>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</w:t>
      </w:r>
      <w:r w:rsidRPr="005B032F">
        <w:t>ном заседании установлено, что освидетельствование на месте и процедура направления</w:t>
      </w:r>
      <w:r>
        <w:t xml:space="preserve"> </w:t>
      </w:r>
      <w:r w:rsidR="00D07BAA">
        <w:t>Асгерханова Р.Г</w:t>
      </w:r>
      <w:r w:rsidR="000D1C3F">
        <w:t xml:space="preserve">. </w:t>
      </w:r>
      <w:r w:rsidRPr="005B032F">
        <w:t>на медосвидетельствование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</w:t>
      </w:r>
      <w:r w:rsidRPr="005B032F">
        <w:t>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</w:t>
      </w:r>
      <w:r w:rsidRPr="005B032F">
        <w:t>ие алкогольного опьянения,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</w:t>
      </w:r>
      <w:r w:rsidRPr="005B032F">
        <w:t xml:space="preserve">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</w:t>
      </w:r>
      <w:r w:rsidRPr="005B032F">
        <w:t>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</w:t>
      </w:r>
      <w:r w:rsidRPr="005B032F">
        <w:t>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</w:t>
      </w:r>
      <w:r w:rsidRPr="005B032F">
        <w:t xml:space="preserve">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 xml:space="preserve">Все вышеперечисленные доказательства в совокупности свидетельствуют </w:t>
      </w:r>
      <w:r w:rsidRPr="005B032F">
        <w:t>о виновности</w:t>
      </w:r>
      <w:r>
        <w:t xml:space="preserve"> </w:t>
      </w:r>
      <w:r w:rsidR="00D07BAA">
        <w:t>Асгерханова Р.Г</w:t>
      </w:r>
      <w:r w:rsidR="00B560BB">
        <w:t>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оснований для признания их</w:t>
      </w:r>
      <w:r w:rsidRPr="005B032F">
        <w:t xml:space="preserve">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D07BAA">
        <w:t>Асгерханова Р.Г</w:t>
      </w:r>
      <w:r>
        <w:t>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 w:rsidR="00D07BAA">
        <w:t>Асгерханова Р.Г</w:t>
      </w:r>
      <w:r w:rsidR="00B560BB">
        <w:t xml:space="preserve">.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</w:t>
      </w:r>
      <w:r w:rsidRPr="005B032F">
        <w:rPr>
          <w:shd w:val="clear" w:color="auto" w:fill="FFFFFF"/>
        </w:rPr>
        <w:t>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назначении наказания мировой судья учитывает характер совершенного административного п</w:t>
      </w:r>
      <w:r w:rsidRPr="005B032F">
        <w:t>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</w:t>
      </w:r>
      <w:r w:rsidRPr="005B032F">
        <w:t>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Асгерханова Руслана Гусеновича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 w:rsidR="00B560BB">
        <w:t>45</w:t>
      </w:r>
      <w:r w:rsidRPr="005B032F" w:rsidR="00194290">
        <w:t> 000 (</w:t>
      </w:r>
      <w:r w:rsidR="00B560BB">
        <w:t xml:space="preserve">сорок пять </w:t>
      </w:r>
      <w:r w:rsidRPr="005B032F" w:rsidR="00194290">
        <w:t xml:space="preserve">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</w:t>
      </w:r>
      <w:r w:rsidRPr="005B032F">
        <w:t xml:space="preserve">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876DB1">
        <w:t xml:space="preserve"> </w:t>
      </w:r>
      <w:r w:rsidR="00C32DCB">
        <w:t xml:space="preserve"> </w:t>
      </w:r>
      <w:r w:rsidR="00D07BAA">
        <w:rPr>
          <w:bCs/>
        </w:rPr>
        <w:t xml:space="preserve">Асгерханова Руслана Гусеновича, </w:t>
      </w:r>
      <w:r w:rsidR="00965902">
        <w:rPr>
          <w:bCs/>
        </w:rPr>
        <w:t>…</w:t>
      </w:r>
      <w:r w:rsidR="0077549F">
        <w:rPr>
          <w:bCs/>
        </w:rPr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77549F">
        <w:t>5</w:t>
      </w:r>
      <w:r w:rsidRPr="005B032F" w:rsidR="0004555B">
        <w:t>04800</w:t>
      </w:r>
      <w:r w:rsidR="0077549F">
        <w:t>00</w:t>
      </w:r>
      <w:r w:rsidR="00D07BAA">
        <w:t>904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</w:t>
        </w:r>
        <w:r w:rsidRPr="005B032F">
          <w:t>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>, через мирового судью судебного участк</w:t>
      </w:r>
      <w:r w:rsidRPr="005B032F">
        <w:t xml:space="preserve">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7C4955">
      <w:pPr>
        <w:ind w:left="-567" w:right="140" w:firstLine="426"/>
        <w:jc w:val="both"/>
      </w:pPr>
      <w:r w:rsidRPr="009A28A4">
        <w:t xml:space="preserve">  </w:t>
      </w:r>
      <w:r w:rsidR="007C4955"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902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C2F98"/>
    <w:rsid w:val="007C4955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65902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9330E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